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790B" w14:textId="77777777" w:rsidR="00EC5C4B" w:rsidRPr="00EC5C4B" w:rsidRDefault="00EC5C4B" w:rsidP="008B653B">
      <w:pPr>
        <w:keepNext/>
        <w:keepLines/>
        <w:spacing w:after="0" w:line="240" w:lineRule="auto"/>
        <w:outlineLvl w:val="0"/>
        <w:rPr>
          <w:rFonts w:cstheme="minorHAnsi"/>
          <w:color w:val="000000" w:themeColor="text1"/>
        </w:rPr>
      </w:pPr>
      <w:r w:rsidRPr="00EC5C4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Utazás a koponyám körül</w:t>
      </w:r>
      <w:r w:rsidRPr="00EC5C4B">
        <w:rPr>
          <w:rFonts w:eastAsiaTheme="majorEastAsia" w:cstheme="minorHAnsi"/>
          <w:b/>
          <w:color w:val="000000" w:themeColor="text1"/>
        </w:rPr>
        <w:t xml:space="preserve"> </w:t>
      </w:r>
      <w:r w:rsidRPr="00EC5C4B">
        <w:rPr>
          <w:rFonts w:eastAsiaTheme="majorEastAsia" w:cstheme="minorHAnsi"/>
          <w:b/>
          <w:color w:val="000000" w:themeColor="text1"/>
        </w:rPr>
        <w:br/>
      </w:r>
    </w:p>
    <w:p w14:paraId="70EC6D0A" w14:textId="0749148E" w:rsidR="00EC5C4B" w:rsidRPr="00EC5C4B" w:rsidRDefault="00EC5C4B" w:rsidP="008B653B">
      <w:pPr>
        <w:keepNext/>
        <w:keepLines/>
        <w:spacing w:after="0"/>
        <w:outlineLvl w:val="1"/>
        <w:rPr>
          <w:rFonts w:eastAsiaTheme="majorEastAsia" w:cstheme="minorHAnsi"/>
          <w:b/>
          <w:caps/>
        </w:rPr>
      </w:pPr>
      <w:r w:rsidRPr="00EC5C4B">
        <w:rPr>
          <w:rFonts w:eastAsiaTheme="majorEastAsia" w:cstheme="minorHAnsi"/>
          <w:b/>
          <w:caps/>
        </w:rPr>
        <w:t>I. RÁHANGOLÓDÁS</w:t>
      </w:r>
      <w:r w:rsidRPr="00EC5C4B">
        <w:rPr>
          <w:rFonts w:eastAsiaTheme="majorEastAsia" w:cstheme="minorHAnsi"/>
          <w:b/>
          <w:caps/>
        </w:rPr>
        <w:br/>
        <w:t xml:space="preserve"> </w:t>
      </w:r>
    </w:p>
    <w:p w14:paraId="392014DD" w14:textId="77777777" w:rsidR="00EC5C4B" w:rsidRPr="00EC5C4B" w:rsidRDefault="00EC5C4B" w:rsidP="008B653B">
      <w:pPr>
        <w:numPr>
          <w:ilvl w:val="0"/>
          <w:numId w:val="24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Helyezkedjetek el egy vonalban aszerint, hogy mennyire tudtok azonosulni a következő állításokkal! Álljatok a sor bal felére, ha teljesen, a jobb felére, ha egyáltalán nem!</w:t>
      </w:r>
      <w:r w:rsidRPr="00EC5C4B">
        <w:rPr>
          <w:rFonts w:cstheme="minorHAnsi"/>
          <w:bCs/>
        </w:rPr>
        <w:br/>
      </w:r>
    </w:p>
    <w:p w14:paraId="1ECD426C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A halál minden szempontból tabu abban a társadalomban, amiben élek.</w:t>
      </w:r>
    </w:p>
    <w:p w14:paraId="4379DE6F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A halál az emberi élet természetes része.</w:t>
      </w:r>
    </w:p>
    <w:p w14:paraId="355720D1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A test és a tudat szétválasztható.</w:t>
      </w:r>
    </w:p>
    <w:p w14:paraId="6A92B941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A tudat felsőbbrendű a testnél.</w:t>
      </w:r>
    </w:p>
    <w:p w14:paraId="19D9EFD2" w14:textId="77777777" w:rsidR="00EC5C4B" w:rsidRPr="00EC5C4B" w:rsidRDefault="00EC5C4B" w:rsidP="008B653B">
      <w:pPr>
        <w:spacing w:after="0" w:line="240" w:lineRule="auto"/>
        <w:rPr>
          <w:rFonts w:cstheme="minorHAnsi"/>
        </w:rPr>
      </w:pPr>
    </w:p>
    <w:p w14:paraId="58D212C5" w14:textId="77777777" w:rsidR="00EC5C4B" w:rsidRPr="00EC5C4B" w:rsidRDefault="00EC5C4B" w:rsidP="008B653B">
      <w:pPr>
        <w:numPr>
          <w:ilvl w:val="0"/>
          <w:numId w:val="24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Készítsetek rövid szóláncokat a tiétek előtt elhangzó szóra asszociálva, tehát az első eszetekbe ötlő szót téve hozzá a lánchoz! Kezdjetek láncot a következő szavakkal: test, agy, tudat, halál, betegség!</w:t>
      </w:r>
    </w:p>
    <w:p w14:paraId="7BA0BB96" w14:textId="19A65132" w:rsidR="008B653B" w:rsidRDefault="008B653B" w:rsidP="008B653B">
      <w:pPr>
        <w:spacing w:after="0" w:line="240" w:lineRule="auto"/>
        <w:rPr>
          <w:rFonts w:cstheme="minorHAnsi"/>
          <w:bCs/>
        </w:rPr>
      </w:pPr>
    </w:p>
    <w:p w14:paraId="1C85BB31" w14:textId="77777777" w:rsidR="000756B7" w:rsidRPr="00EC5C4B" w:rsidRDefault="000756B7" w:rsidP="008B653B">
      <w:pPr>
        <w:spacing w:after="0" w:line="240" w:lineRule="auto"/>
        <w:rPr>
          <w:rFonts w:cstheme="minorHAnsi"/>
          <w:bCs/>
        </w:rPr>
      </w:pPr>
    </w:p>
    <w:p w14:paraId="3D73FB91" w14:textId="77777777" w:rsidR="00EC5C4B" w:rsidRPr="00EC5C4B" w:rsidRDefault="00EC5C4B" w:rsidP="008B653B">
      <w:pPr>
        <w:keepNext/>
        <w:keepLines/>
        <w:spacing w:after="0"/>
        <w:outlineLvl w:val="1"/>
        <w:rPr>
          <w:rFonts w:eastAsiaTheme="majorEastAsia" w:cstheme="minorHAnsi"/>
          <w:b/>
          <w:caps/>
        </w:rPr>
      </w:pPr>
      <w:r w:rsidRPr="00EC5C4B">
        <w:rPr>
          <w:rFonts w:eastAsiaTheme="majorEastAsia" w:cstheme="minorHAnsi"/>
          <w:b/>
          <w:caps/>
        </w:rPr>
        <w:t>II. JELENTÉSTEREMTÉS</w:t>
      </w:r>
    </w:p>
    <w:p w14:paraId="2586C83D" w14:textId="77777777" w:rsidR="00EC5C4B" w:rsidRPr="00EC5C4B" w:rsidRDefault="00EC5C4B" w:rsidP="008B653B">
      <w:pPr>
        <w:spacing w:after="0" w:line="240" w:lineRule="auto"/>
        <w:rPr>
          <w:rFonts w:cstheme="minorHAnsi"/>
          <w:bCs/>
        </w:rPr>
      </w:pPr>
    </w:p>
    <w:p w14:paraId="3EBC887A" w14:textId="77777777" w:rsidR="00EC5C4B" w:rsidRPr="00EC5C4B" w:rsidRDefault="00EC5C4B" w:rsidP="008B653B">
      <w:pPr>
        <w:spacing w:after="0" w:line="240" w:lineRule="auto"/>
        <w:rPr>
          <w:rFonts w:cstheme="minorHAnsi"/>
          <w:b/>
        </w:rPr>
      </w:pPr>
      <w:r w:rsidRPr="00EC5C4B">
        <w:rPr>
          <w:rFonts w:cstheme="minorHAnsi"/>
          <w:b/>
        </w:rPr>
        <w:t xml:space="preserve">„Aki… </w:t>
      </w:r>
      <w:proofErr w:type="spellStart"/>
      <w:r w:rsidRPr="00EC5C4B">
        <w:rPr>
          <w:rFonts w:cstheme="minorHAnsi"/>
          <w:b/>
        </w:rPr>
        <w:t>on</w:t>
      </w:r>
      <w:proofErr w:type="spellEnd"/>
      <w:r w:rsidRPr="00EC5C4B">
        <w:rPr>
          <w:rFonts w:cstheme="minorHAnsi"/>
          <w:b/>
        </w:rPr>
        <w:t xml:space="preserve">… terme… </w:t>
      </w:r>
      <w:proofErr w:type="spellStart"/>
      <w:r w:rsidRPr="00EC5C4B">
        <w:rPr>
          <w:rFonts w:cstheme="minorHAnsi"/>
          <w:b/>
        </w:rPr>
        <w:t>kuko</w:t>
      </w:r>
      <w:proofErr w:type="spellEnd"/>
      <w:r w:rsidRPr="00EC5C4B">
        <w:rPr>
          <w:rFonts w:cstheme="minorHAnsi"/>
          <w:b/>
        </w:rPr>
        <w:t xml:space="preserve"> is… szí” – A </w:t>
      </w:r>
      <w:proofErr w:type="gramStart"/>
      <w:r w:rsidRPr="00EC5C4B">
        <w:rPr>
          <w:rFonts w:cstheme="minorHAnsi"/>
          <w:b/>
        </w:rPr>
        <w:t>betegség</w:t>
      </w:r>
      <w:proofErr w:type="gramEnd"/>
      <w:r w:rsidRPr="00EC5C4B">
        <w:rPr>
          <w:rFonts w:cstheme="minorHAnsi"/>
          <w:b/>
        </w:rPr>
        <w:t xml:space="preserve"> mint elakadás</w:t>
      </w:r>
    </w:p>
    <w:p w14:paraId="61CC92A0" w14:textId="77777777" w:rsidR="00EC5C4B" w:rsidRPr="00EC5C4B" w:rsidRDefault="00EC5C4B" w:rsidP="008B653B">
      <w:pPr>
        <w:spacing w:after="0" w:line="240" w:lineRule="auto"/>
        <w:rPr>
          <w:rFonts w:cstheme="minorHAnsi"/>
          <w:b/>
        </w:rPr>
      </w:pPr>
    </w:p>
    <w:p w14:paraId="0021E9F5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</w:rPr>
        <w:t>„</w:t>
      </w:r>
      <w:r w:rsidRPr="00EC5C4B">
        <w:rPr>
          <w:rFonts w:cstheme="minorHAnsi"/>
          <w:bCs/>
        </w:rPr>
        <w:t xml:space="preserve">Aki… </w:t>
      </w:r>
      <w:proofErr w:type="spellStart"/>
      <w:r w:rsidRPr="00EC5C4B">
        <w:rPr>
          <w:rFonts w:cstheme="minorHAnsi"/>
          <w:bCs/>
        </w:rPr>
        <w:t>on</w:t>
      </w:r>
      <w:proofErr w:type="spellEnd"/>
      <w:r w:rsidRPr="00EC5C4B">
        <w:rPr>
          <w:rFonts w:cstheme="minorHAnsi"/>
          <w:bCs/>
        </w:rPr>
        <w:t xml:space="preserve">… terme… </w:t>
      </w:r>
      <w:proofErr w:type="spellStart"/>
      <w:r w:rsidRPr="00EC5C4B">
        <w:rPr>
          <w:rFonts w:cstheme="minorHAnsi"/>
          <w:bCs/>
        </w:rPr>
        <w:t>kuko</w:t>
      </w:r>
      <w:proofErr w:type="spellEnd"/>
      <w:r w:rsidRPr="00EC5C4B">
        <w:rPr>
          <w:rFonts w:cstheme="minorHAnsi"/>
          <w:bCs/>
        </w:rPr>
        <w:t xml:space="preserve"> is… szí” – ebben a rejtvényben akad el a főszereplő a film elején. Próbáljátok meg ti is kiegészíteni a közmondást a hiányzó betűkkel!</w:t>
      </w:r>
    </w:p>
    <w:p w14:paraId="301909B6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Milyen érzést kelt, ha nincs meg a megoldás? Mit jelenthet ez a főszereplő számára?</w:t>
      </w:r>
    </w:p>
    <w:p w14:paraId="4B965D51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első negyedóráját (15:15-ig). A rejtvény megfejthetetlenségén kívül milyen motívumok érzékeltetik a főszereplő életében a változás, az elakadás jelenségeit? Gyűjtsetek össze minél többet!</w:t>
      </w:r>
    </w:p>
    <w:p w14:paraId="6286B840" w14:textId="77777777" w:rsidR="00EC5C4B" w:rsidRPr="00EC5C4B" w:rsidRDefault="00EC5C4B" w:rsidP="008B653B">
      <w:pPr>
        <w:spacing w:after="0" w:line="240" w:lineRule="auto"/>
        <w:ind w:left="720"/>
        <w:contextualSpacing/>
        <w:rPr>
          <w:rFonts w:cstheme="minorHAnsi"/>
          <w:bCs/>
        </w:rPr>
      </w:pPr>
    </w:p>
    <w:p w14:paraId="6557688F" w14:textId="77777777" w:rsidR="00EC5C4B" w:rsidRPr="00EC5C4B" w:rsidRDefault="00EC5C4B" w:rsidP="008B653B">
      <w:pPr>
        <w:spacing w:after="0" w:line="240" w:lineRule="auto"/>
        <w:rPr>
          <w:rFonts w:cstheme="minorHAnsi"/>
          <w:b/>
        </w:rPr>
      </w:pPr>
      <w:r w:rsidRPr="00EC5C4B">
        <w:rPr>
          <w:rFonts w:cstheme="minorHAnsi"/>
          <w:b/>
        </w:rPr>
        <w:t>„[…] mikor éppen vele történt meg […]” – A saját betegség elbeszélése</w:t>
      </w:r>
    </w:p>
    <w:p w14:paraId="655312B5" w14:textId="77777777" w:rsidR="00EC5C4B" w:rsidRPr="00EC5C4B" w:rsidRDefault="00EC5C4B" w:rsidP="008B653B">
      <w:pPr>
        <w:spacing w:after="0" w:line="240" w:lineRule="auto"/>
        <w:rPr>
          <w:rFonts w:cstheme="minorHAnsi"/>
          <w:b/>
        </w:rPr>
      </w:pPr>
    </w:p>
    <w:p w14:paraId="3F01A503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Olvassátok el az alábbi szövegrészletet. Mit állít az elbeszélő szöveg és valóság viszonyáról?</w:t>
      </w:r>
    </w:p>
    <w:p w14:paraId="3D243636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  <w:i/>
          <w:iCs/>
        </w:rPr>
      </w:pPr>
    </w:p>
    <w:p w14:paraId="31409274" w14:textId="35F583EE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>„Egyszerűen megállapítom (amire éppen ennek a betegségemről szóló beszámolónak írása közben jöttem rá), hogy a</w:t>
      </w:r>
      <w:r w:rsidR="0065470B">
        <w:rPr>
          <w:rFonts w:cstheme="minorHAnsi"/>
        </w:rPr>
        <w:t xml:space="preserve"> </w:t>
      </w:r>
      <w:proofErr w:type="gramStart"/>
      <w:r w:rsidRPr="00EC5C4B">
        <w:rPr>
          <w:rFonts w:cstheme="minorHAnsi"/>
        </w:rPr>
        <w:t>valóság</w:t>
      </w:r>
      <w:proofErr w:type="gramEnd"/>
      <w:r w:rsidRPr="00EC5C4B">
        <w:rPr>
          <w:rFonts w:cstheme="minorHAnsi"/>
        </w:rPr>
        <w:t xml:space="preserve"> mint műfaj, nemcsak beállítás, de még kompozíció szempontjából sem szorul rá a</w:t>
      </w:r>
      <w:r w:rsidR="0065470B">
        <w:rPr>
          <w:rFonts w:cstheme="minorHAnsi"/>
        </w:rPr>
        <w:t xml:space="preserve"> </w:t>
      </w:r>
      <w:r w:rsidRPr="00EC5C4B">
        <w:rPr>
          <w:rFonts w:cstheme="minorHAnsi"/>
        </w:rPr>
        <w:t>„művész” támogatására és korrigálására, egyszerűen azért, mert – nem tudom, hogy csinálja,</w:t>
      </w:r>
      <w:r w:rsidR="0065470B">
        <w:rPr>
          <w:rFonts w:cstheme="minorHAnsi"/>
        </w:rPr>
        <w:t xml:space="preserve"> </w:t>
      </w:r>
      <w:r w:rsidRPr="00EC5C4B">
        <w:rPr>
          <w:rFonts w:cstheme="minorHAnsi"/>
        </w:rPr>
        <w:t>de kénytelen vagyok elismerni – ő maga is komponál. Igen, komponál, mintha valami mondanivalója volna. Komponál és csoportosít, mint az írók.”</w:t>
      </w:r>
    </w:p>
    <w:p w14:paraId="79DEF8FE" w14:textId="222987F0" w:rsidR="00EC5C4B" w:rsidRPr="00EC5C4B" w:rsidRDefault="00EC5C4B" w:rsidP="008B653B">
      <w:pPr>
        <w:spacing w:after="0" w:line="360" w:lineRule="auto"/>
        <w:ind w:left="720"/>
        <w:jc w:val="right"/>
        <w:rPr>
          <w:rFonts w:cstheme="minorHAnsi"/>
        </w:rPr>
      </w:pPr>
      <w:r w:rsidRPr="00EC5C4B">
        <w:rPr>
          <w:rFonts w:cstheme="minorHAnsi"/>
        </w:rPr>
        <w:br/>
        <w:t>Karinthy Frigyes: Utazás a koponyám körül</w:t>
      </w:r>
      <w:r w:rsidRPr="00EC5C4B">
        <w:rPr>
          <w:rFonts w:cstheme="minorHAnsi"/>
        </w:rPr>
        <w:br/>
      </w:r>
    </w:p>
    <w:p w14:paraId="7A0326F9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Rendeződjetek csoportokba és gyűjtsetek érveket a következő állítások mellett és ellen!</w:t>
      </w:r>
      <w:r w:rsidRPr="00EC5C4B">
        <w:rPr>
          <w:rFonts w:cstheme="minorHAnsi"/>
          <w:bCs/>
        </w:rPr>
        <w:br/>
      </w:r>
    </w:p>
    <w:p w14:paraId="7C417417" w14:textId="760F8F49" w:rsidR="00106758" w:rsidRDefault="00106758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06758">
        <w:rPr>
          <w:rFonts w:cstheme="minorHAnsi"/>
        </w:rPr>
        <w:t xml:space="preserve">Karinthy regényében maga a szerző, Karinthy Frigyes, a főszereplő. </w:t>
      </w:r>
    </w:p>
    <w:p w14:paraId="6EBA00CB" w14:textId="3C9A0869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Karinthy regénye a szerző betegségének dokumentumaként használható.</w:t>
      </w:r>
      <w:r w:rsidRPr="00EC5C4B">
        <w:rPr>
          <w:rFonts w:cstheme="minorHAnsi"/>
        </w:rPr>
        <w:br/>
      </w:r>
    </w:p>
    <w:p w14:paraId="70BD5BB0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lastRenderedPageBreak/>
        <w:t>Karinthy regényében az elbeszélő személyes hangon szólal meg, közlései vallomás-szerűek. Révész filmjében ugyanakkor nehéz lenne elbeszélőt megnevezni. Nézzétek meg a film egy rövid jelentét (34:02</w:t>
      </w:r>
      <w:r w:rsidRPr="00EC5C4B">
        <w:rPr>
          <w:rFonts w:cstheme="minorHAnsi"/>
        </w:rPr>
        <w:t>–</w:t>
      </w:r>
      <w:r w:rsidRPr="00EC5C4B">
        <w:rPr>
          <w:rFonts w:cstheme="minorHAnsi"/>
          <w:bCs/>
        </w:rPr>
        <w:t>36:48), és gyűjtsetek minél több olyan eszközt, ami ennek ellenére alkalmas arra, hogy a regényben jelen levő elbeszélő álláspontját jelezze, filmes nyelven fejezze ki!</w:t>
      </w:r>
    </w:p>
    <w:p w14:paraId="208B7AFA" w14:textId="77777777" w:rsidR="008B653B" w:rsidRDefault="008B653B" w:rsidP="008B653B">
      <w:pPr>
        <w:spacing w:after="0" w:line="360" w:lineRule="auto"/>
        <w:jc w:val="both"/>
        <w:rPr>
          <w:rFonts w:cstheme="minorHAnsi"/>
          <w:b/>
          <w:bCs/>
        </w:rPr>
      </w:pPr>
    </w:p>
    <w:p w14:paraId="2B73572A" w14:textId="75E9AC7F" w:rsidR="00EC5C4B" w:rsidRPr="00EC5C4B" w:rsidRDefault="00EC5C4B" w:rsidP="008B653B">
      <w:pPr>
        <w:spacing w:after="0" w:line="360" w:lineRule="auto"/>
        <w:jc w:val="both"/>
        <w:rPr>
          <w:rFonts w:cstheme="minorHAnsi"/>
          <w:b/>
          <w:bCs/>
        </w:rPr>
      </w:pPr>
      <w:r w:rsidRPr="00EC5C4B">
        <w:rPr>
          <w:rFonts w:cstheme="minorHAnsi"/>
          <w:b/>
          <w:bCs/>
        </w:rPr>
        <w:t>A tudat képei</w:t>
      </w:r>
    </w:p>
    <w:p w14:paraId="02E3B337" w14:textId="2A5234C1" w:rsid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első negyedóráját (15:15-ig), a főszereplő tudatfolyamatainak egy hosszabb bemutatását. A részlet megnézése előtt olvassátok el az alábbi kérdéseket, és azok mentén készítsetek jegyzeteket a film nézése közben.</w:t>
      </w:r>
    </w:p>
    <w:p w14:paraId="2EBE88D6" w14:textId="77777777" w:rsidR="008B653B" w:rsidRPr="00EC5C4B" w:rsidRDefault="008B653B" w:rsidP="008B653B">
      <w:pPr>
        <w:spacing w:after="0" w:line="240" w:lineRule="auto"/>
        <w:ind w:left="720"/>
        <w:contextualSpacing/>
        <w:rPr>
          <w:rFonts w:cstheme="minorHAnsi"/>
          <w:bCs/>
        </w:rPr>
      </w:pPr>
    </w:p>
    <w:p w14:paraId="745EE6FF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Milyen módokon jelzik a film készítői, hogy hol látjuk a tudat képeit a valóság jelenetei helyett?</w:t>
      </w:r>
    </w:p>
    <w:p w14:paraId="77D0B04F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Gyűjtsetek össze a tudatfolyamatokat ábrázoló részletekből minél több alakot, történést, amit felismertetek!</w:t>
      </w:r>
    </w:p>
    <w:p w14:paraId="1C08B838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Hogyan képzelik el a film készítői a tudatfolyamatokat?</w:t>
      </w:r>
      <w:r w:rsidRPr="00EC5C4B">
        <w:rPr>
          <w:rFonts w:cstheme="minorHAnsi"/>
        </w:rPr>
        <w:br/>
      </w:r>
    </w:p>
    <w:p w14:paraId="158FF704" w14:textId="4F748A59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 xml:space="preserve">Nézzétek meg a </w:t>
      </w:r>
      <w:proofErr w:type="spellStart"/>
      <w:r w:rsidRPr="00EC5C4B">
        <w:rPr>
          <w:rFonts w:cstheme="minorHAnsi"/>
          <w:bCs/>
        </w:rPr>
        <w:t>Sztojánovits</w:t>
      </w:r>
      <w:proofErr w:type="spellEnd"/>
      <w:r w:rsidRPr="00EC5C4B">
        <w:rPr>
          <w:rFonts w:cstheme="minorHAnsi"/>
          <w:bCs/>
        </w:rPr>
        <w:t xml:space="preserve"> Andrea fényművész és alkotótársai által 2005-ben készített, szintén Karinthy regényét adaptáló film első két percét </w:t>
      </w:r>
      <w:hyperlink r:id="rId8" w:history="1">
        <w:r w:rsidR="001D260B" w:rsidRPr="001D260B">
          <w:rPr>
            <w:rStyle w:val="Hiperhivatkozs"/>
            <w:rFonts w:cstheme="minorHAnsi"/>
            <w:b/>
          </w:rPr>
          <w:t>ezen a linken</w:t>
        </w:r>
      </w:hyperlink>
      <w:r w:rsidR="001D260B">
        <w:rPr>
          <w:rFonts w:cstheme="minorHAnsi"/>
          <w:bCs/>
        </w:rPr>
        <w:t xml:space="preserve">. </w:t>
      </w:r>
    </w:p>
    <w:p w14:paraId="4F04108C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proofErr w:type="spellStart"/>
      <w:r w:rsidRPr="00EC5C4B">
        <w:rPr>
          <w:rFonts w:cstheme="minorHAnsi"/>
          <w:bCs/>
        </w:rPr>
        <w:t>Sztojánovits</w:t>
      </w:r>
      <w:proofErr w:type="spellEnd"/>
      <w:r w:rsidRPr="00EC5C4B">
        <w:rPr>
          <w:rFonts w:cstheme="minorHAnsi"/>
          <w:bCs/>
        </w:rPr>
        <w:t xml:space="preserve"> filmje a regény egy rövidebb részére, a műtét jeleneteire koncentrál, azon belül is a tudat működésére. Hogyan képzeli el ez az alkotócsoport a tudat működését?</w:t>
      </w:r>
    </w:p>
    <w:p w14:paraId="69FB9842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A film készítői az alábbi szöveget mellékelték az alkotásukhoz. Ez alapján milyen nézői élmény megteremtésére törekedhettek?</w:t>
      </w:r>
      <w:r w:rsidRPr="00EC5C4B">
        <w:rPr>
          <w:rFonts w:cstheme="minorHAnsi"/>
          <w:bCs/>
        </w:rPr>
        <w:br/>
      </w:r>
    </w:p>
    <w:p w14:paraId="740D0E2A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>„Kedves Központi Idegrendszer!</w:t>
      </w:r>
    </w:p>
    <w:p w14:paraId="33E55A91" w14:textId="3E0B9278" w:rsid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 xml:space="preserve">Ön egy meghatározhatatlan műfajú audiovizuális élménygomolyagba cseppent. Most átereszthet magán egy olyan ‘hangjátékot’, melynek optimális befogadásához az alkotók fotelt, közepesnél picivel jobb minőségű fülhallgatót és becsukott szemet írtak volna elő, ha a közreműködő </w:t>
      </w:r>
      <w:proofErr w:type="spellStart"/>
      <w:r w:rsidRPr="00EC5C4B">
        <w:rPr>
          <w:rFonts w:cstheme="minorHAnsi"/>
        </w:rPr>
        <w:t>Vj</w:t>
      </w:r>
      <w:proofErr w:type="spellEnd"/>
      <w:r w:rsidRPr="00EC5C4B">
        <w:rPr>
          <w:rFonts w:cstheme="minorHAnsi"/>
        </w:rPr>
        <w:t>-k</w:t>
      </w:r>
      <w:r w:rsidR="001D260B">
        <w:rPr>
          <w:rFonts w:cstheme="minorHAnsi"/>
        </w:rPr>
        <w:t>*</w:t>
      </w:r>
      <w:r w:rsidRPr="00EC5C4B">
        <w:rPr>
          <w:rFonts w:cstheme="minorHAnsi"/>
        </w:rPr>
        <w:t xml:space="preserve"> nem vették volna le önről még a képek és belső fantáziák felidézésének terhét is. Önnek így semmi dolga nem maradt. Csak lenni, szuszogni.”</w:t>
      </w:r>
    </w:p>
    <w:p w14:paraId="4E7A80B2" w14:textId="4CA81CE8" w:rsidR="001D260B" w:rsidRDefault="001D260B" w:rsidP="008B653B">
      <w:pPr>
        <w:spacing w:after="0" w:line="240" w:lineRule="auto"/>
        <w:ind w:left="720"/>
        <w:jc w:val="both"/>
        <w:rPr>
          <w:rFonts w:cstheme="minorHAnsi"/>
        </w:rPr>
      </w:pPr>
    </w:p>
    <w:p w14:paraId="6869CDDD" w14:textId="10403025" w:rsidR="001D260B" w:rsidRPr="00EC5C4B" w:rsidRDefault="001D260B" w:rsidP="001D260B">
      <w:pPr>
        <w:spacing w:after="0" w:line="240" w:lineRule="auto"/>
        <w:ind w:left="720"/>
        <w:rPr>
          <w:rFonts w:cstheme="minorHAnsi"/>
          <w:sz w:val="18"/>
          <w:szCs w:val="18"/>
        </w:rPr>
      </w:pPr>
      <w:r w:rsidRPr="00D75C72">
        <w:rPr>
          <w:rFonts w:cstheme="minorHAnsi"/>
          <w:sz w:val="18"/>
          <w:szCs w:val="18"/>
        </w:rPr>
        <w:t>*</w:t>
      </w:r>
      <w:r w:rsidRPr="00D75C72">
        <w:rPr>
          <w:sz w:val="18"/>
          <w:szCs w:val="18"/>
        </w:rPr>
        <w:t xml:space="preserve"> Video </w:t>
      </w:r>
      <w:proofErr w:type="spellStart"/>
      <w:r w:rsidRPr="00D75C72">
        <w:rPr>
          <w:sz w:val="18"/>
          <w:szCs w:val="18"/>
        </w:rPr>
        <w:t>jockey</w:t>
      </w:r>
      <w:proofErr w:type="spellEnd"/>
      <w:r w:rsidRPr="00D75C72">
        <w:rPr>
          <w:sz w:val="18"/>
          <w:szCs w:val="18"/>
        </w:rPr>
        <w:t xml:space="preserve">-k, azaz a </w:t>
      </w:r>
      <w:proofErr w:type="spellStart"/>
      <w:r w:rsidRPr="00D75C72">
        <w:rPr>
          <w:sz w:val="18"/>
          <w:szCs w:val="18"/>
        </w:rPr>
        <w:t>disc</w:t>
      </w:r>
      <w:proofErr w:type="spellEnd"/>
      <w:r w:rsidRPr="00D75C72">
        <w:rPr>
          <w:sz w:val="18"/>
          <w:szCs w:val="18"/>
        </w:rPr>
        <w:t xml:space="preserve"> </w:t>
      </w:r>
      <w:proofErr w:type="spellStart"/>
      <w:r w:rsidRPr="00D75C72">
        <w:rPr>
          <w:sz w:val="18"/>
          <w:szCs w:val="18"/>
        </w:rPr>
        <w:t>jockey</w:t>
      </w:r>
      <w:proofErr w:type="spellEnd"/>
      <w:r w:rsidRPr="00D75C72">
        <w:rPr>
          <w:sz w:val="18"/>
          <w:szCs w:val="18"/>
        </w:rPr>
        <w:t xml:space="preserve">-kal (DJ-kel) analóg módon, hang helyett mozgóképekkel dolgozó művészek és laikusok. Részletesebben lásd </w:t>
      </w:r>
      <w:hyperlink r:id="rId9" w:history="1">
        <w:r w:rsidRPr="00D75C72">
          <w:rPr>
            <w:rStyle w:val="Hiperhivatkozs"/>
            <w:b/>
            <w:bCs/>
            <w:sz w:val="18"/>
            <w:szCs w:val="18"/>
          </w:rPr>
          <w:t>ezen a lin</w:t>
        </w:r>
        <w:r w:rsidRPr="00D75C72">
          <w:rPr>
            <w:rStyle w:val="Hiperhivatkozs"/>
            <w:b/>
            <w:bCs/>
            <w:sz w:val="18"/>
            <w:szCs w:val="18"/>
          </w:rPr>
          <w:t>k</w:t>
        </w:r>
        <w:r w:rsidRPr="00D75C72">
          <w:rPr>
            <w:rStyle w:val="Hiperhivatkozs"/>
            <w:b/>
            <w:bCs/>
            <w:sz w:val="18"/>
            <w:szCs w:val="18"/>
          </w:rPr>
          <w:t>en</w:t>
        </w:r>
      </w:hyperlink>
      <w:r w:rsidRPr="00D75C72">
        <w:rPr>
          <w:sz w:val="18"/>
          <w:szCs w:val="18"/>
        </w:rPr>
        <w:t xml:space="preserve">. </w:t>
      </w:r>
    </w:p>
    <w:p w14:paraId="00D04984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</w:p>
    <w:p w14:paraId="51A10274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Hasonlítsátok össze a két alkotócsoport elképzelését a tudatműködésről! Gyűjtsétek össze minél több hasonlóságot és különbséget.</w:t>
      </w:r>
    </w:p>
    <w:p w14:paraId="520A72F9" w14:textId="77777777" w:rsidR="008B653B" w:rsidRDefault="008B653B" w:rsidP="008B653B">
      <w:pPr>
        <w:spacing w:after="0" w:line="360" w:lineRule="auto"/>
        <w:jc w:val="both"/>
        <w:rPr>
          <w:rFonts w:cstheme="minorHAnsi"/>
          <w:b/>
          <w:bCs/>
        </w:rPr>
      </w:pPr>
    </w:p>
    <w:p w14:paraId="28E7EA25" w14:textId="4DD2C25A" w:rsidR="00EC5C4B" w:rsidRPr="00EC5C4B" w:rsidRDefault="00EC5C4B" w:rsidP="008B653B">
      <w:pPr>
        <w:spacing w:after="0" w:line="360" w:lineRule="auto"/>
        <w:jc w:val="both"/>
        <w:rPr>
          <w:rFonts w:cstheme="minorHAnsi"/>
          <w:b/>
          <w:bCs/>
        </w:rPr>
      </w:pPr>
      <w:r w:rsidRPr="00EC5C4B">
        <w:rPr>
          <w:rFonts w:cstheme="minorHAnsi"/>
          <w:b/>
          <w:bCs/>
        </w:rPr>
        <w:t>A betegség folyamata – Nyomozás</w:t>
      </w:r>
    </w:p>
    <w:p w14:paraId="640E4FC0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Gyűjtsetek össze a regényből és a filmből minél több nyomozással kapcsolatos mozzanatot! Készítsetek gondolattérképet!</w:t>
      </w:r>
    </w:p>
    <w:p w14:paraId="14166F70" w14:textId="672AA6A8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egy rövid jelenetét (47:50</w:t>
      </w:r>
      <w:r w:rsidRPr="00EC5C4B">
        <w:rPr>
          <w:rFonts w:cstheme="minorHAnsi"/>
        </w:rPr>
        <w:t>–</w:t>
      </w:r>
      <w:r w:rsidRPr="00EC5C4B">
        <w:rPr>
          <w:rFonts w:cstheme="minorHAnsi"/>
          <w:bCs/>
        </w:rPr>
        <w:t xml:space="preserve">50:06). Ki/mi </w:t>
      </w:r>
      <w:proofErr w:type="gramStart"/>
      <w:r w:rsidRPr="00EC5C4B">
        <w:rPr>
          <w:rFonts w:cstheme="minorHAnsi"/>
          <w:bCs/>
        </w:rPr>
        <w:t>el</w:t>
      </w:r>
      <w:r w:rsidR="000B3EEE">
        <w:rPr>
          <w:rFonts w:cstheme="minorHAnsi"/>
          <w:bCs/>
        </w:rPr>
        <w:t>ő</w:t>
      </w:r>
      <w:r w:rsidRPr="00EC5C4B">
        <w:rPr>
          <w:rFonts w:cstheme="minorHAnsi"/>
          <w:bCs/>
        </w:rPr>
        <w:t>l</w:t>
      </w:r>
      <w:proofErr w:type="gramEnd"/>
      <w:r w:rsidRPr="00EC5C4B">
        <w:rPr>
          <w:rFonts w:cstheme="minorHAnsi"/>
          <w:bCs/>
        </w:rPr>
        <w:t xml:space="preserve"> menekül a főszereplő és a felesége?</w:t>
      </w:r>
    </w:p>
    <w:p w14:paraId="3BBDEABD" w14:textId="5E944079" w:rsid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Az alábbi szövegrészletben az elbeszélő bűntudatról számol be a betegsége kapcsán. Milyen okai lehetnek ennek?</w:t>
      </w:r>
    </w:p>
    <w:p w14:paraId="787A4DC7" w14:textId="77777777" w:rsidR="008B653B" w:rsidRPr="00EC5C4B" w:rsidRDefault="008B653B" w:rsidP="008B653B">
      <w:pPr>
        <w:spacing w:after="0" w:line="240" w:lineRule="auto"/>
        <w:ind w:left="720"/>
        <w:contextualSpacing/>
        <w:rPr>
          <w:rFonts w:cstheme="minorHAnsi"/>
          <w:bCs/>
        </w:rPr>
      </w:pPr>
    </w:p>
    <w:p w14:paraId="71225551" w14:textId="77D57CD7" w:rsid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lastRenderedPageBreak/>
        <w:t xml:space="preserve">„Az orvosi vizsgálat, szigorú klinikai bentlakással </w:t>
      </w:r>
      <w:r w:rsidR="000B3EEE" w:rsidRPr="008B653B">
        <w:rPr>
          <w:rFonts w:cstheme="minorHAnsi"/>
        </w:rPr>
        <w:t>–</w:t>
      </w:r>
      <w:r w:rsidRPr="00EC5C4B">
        <w:rPr>
          <w:rFonts w:cstheme="minorHAnsi"/>
        </w:rPr>
        <w:t xml:space="preserve"> ezt is csak most látom </w:t>
      </w:r>
      <w:r w:rsidR="000B3EEE" w:rsidRPr="008B653B">
        <w:rPr>
          <w:rFonts w:cstheme="minorHAnsi"/>
        </w:rPr>
        <w:t>–</w:t>
      </w:r>
      <w:r w:rsidRPr="00EC5C4B">
        <w:rPr>
          <w:rFonts w:cstheme="minorHAnsi"/>
        </w:rPr>
        <w:t xml:space="preserve"> például pontosan</w:t>
      </w:r>
      <w:r w:rsidR="000B3EEE">
        <w:rPr>
          <w:rFonts w:cstheme="minorHAnsi"/>
        </w:rPr>
        <w:t xml:space="preserve"> </w:t>
      </w:r>
      <w:r w:rsidRPr="00EC5C4B">
        <w:rPr>
          <w:rFonts w:cstheme="minorHAnsi"/>
        </w:rPr>
        <w:t>meg is felel a vizsgálati fogságnak, amivel az őrizetbe vett gyanúsítottat sújtja a törvény, és</w:t>
      </w:r>
      <w:r w:rsidR="000B3EEE">
        <w:rPr>
          <w:rFonts w:cstheme="minorHAnsi"/>
        </w:rPr>
        <w:t xml:space="preserve"> </w:t>
      </w:r>
      <w:r w:rsidRPr="00EC5C4B">
        <w:rPr>
          <w:rFonts w:cstheme="minorHAnsi"/>
        </w:rPr>
        <w:t xml:space="preserve">mindegy, hogy börtönről vagy úri, kényelmes államfogházról van szó </w:t>
      </w:r>
      <w:bookmarkStart w:id="0" w:name="_Hlk52352033"/>
      <w:r w:rsidR="008B653B" w:rsidRPr="008B653B">
        <w:rPr>
          <w:rFonts w:cstheme="minorHAnsi"/>
        </w:rPr>
        <w:t>–</w:t>
      </w:r>
      <w:bookmarkEnd w:id="0"/>
      <w:r w:rsidRPr="00EC5C4B">
        <w:rPr>
          <w:rFonts w:cstheme="minorHAnsi"/>
        </w:rPr>
        <w:t xml:space="preserve"> hiszen a gyanúsítottat</w:t>
      </w:r>
      <w:r w:rsidR="000B3EEE">
        <w:rPr>
          <w:rFonts w:cstheme="minorHAnsi"/>
        </w:rPr>
        <w:t xml:space="preserve"> </w:t>
      </w:r>
      <w:r w:rsidRPr="00EC5C4B">
        <w:rPr>
          <w:rFonts w:cstheme="minorHAnsi"/>
        </w:rPr>
        <w:t>csak a bűnösség kimondása és a várható ítélet érdekli, ő maga, akárhogy is végződik a dolog,</w:t>
      </w:r>
      <w:r>
        <w:rPr>
          <w:rFonts w:cstheme="minorHAnsi"/>
        </w:rPr>
        <w:t xml:space="preserve"> </w:t>
      </w:r>
      <w:r w:rsidRPr="00EC5C4B">
        <w:rPr>
          <w:rFonts w:cstheme="minorHAnsi"/>
        </w:rPr>
        <w:t>úgyis megbűnhődött már azzal, hogy a gyanúsítás nyilvánosságra került.”</w:t>
      </w:r>
    </w:p>
    <w:p w14:paraId="475C6E9D" w14:textId="77777777" w:rsidR="00EC5C4B" w:rsidRPr="00EC5C4B" w:rsidRDefault="00EC5C4B" w:rsidP="008B653B">
      <w:pPr>
        <w:spacing w:after="0" w:line="360" w:lineRule="auto"/>
        <w:ind w:left="709"/>
        <w:jc w:val="right"/>
        <w:rPr>
          <w:rFonts w:cstheme="minorHAnsi"/>
        </w:rPr>
      </w:pPr>
      <w:r w:rsidRPr="00EC5C4B">
        <w:rPr>
          <w:rFonts w:cstheme="minorHAnsi"/>
        </w:rPr>
        <w:t>Karinthy Frigyes: Utazás a koponyám körül</w:t>
      </w:r>
    </w:p>
    <w:p w14:paraId="3D04F096" w14:textId="77777777" w:rsidR="008B653B" w:rsidRDefault="008B653B" w:rsidP="008B653B">
      <w:pPr>
        <w:spacing w:after="0" w:line="360" w:lineRule="auto"/>
        <w:jc w:val="both"/>
        <w:rPr>
          <w:rFonts w:cstheme="minorHAnsi"/>
          <w:b/>
          <w:bCs/>
        </w:rPr>
      </w:pPr>
    </w:p>
    <w:p w14:paraId="400C621D" w14:textId="1FFCB6FE" w:rsidR="00EC5C4B" w:rsidRPr="00EC5C4B" w:rsidRDefault="00EC5C4B" w:rsidP="008B653B">
      <w:pPr>
        <w:spacing w:after="0" w:line="360" w:lineRule="auto"/>
        <w:jc w:val="both"/>
        <w:rPr>
          <w:rFonts w:cstheme="minorHAnsi"/>
          <w:b/>
          <w:bCs/>
        </w:rPr>
      </w:pPr>
      <w:r w:rsidRPr="00EC5C4B">
        <w:rPr>
          <w:rFonts w:cstheme="minorHAnsi"/>
          <w:b/>
          <w:bCs/>
        </w:rPr>
        <w:t>A betegség folyamat – Viszony a betegséggel</w:t>
      </w:r>
    </w:p>
    <w:p w14:paraId="361CCDA6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Olvassátok el Karinthy Én és Énke című novelláját. Hogy képzelitek el Énkét? Férfi vagy nő? Mennyi idős és hogy szeret öltözködni? Hogy viselkedik?</w:t>
      </w:r>
    </w:p>
    <w:p w14:paraId="0A0A2E5A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A film eddig látott részleteiben ki lehet Énke karaktere? Indokold a válaszod!</w:t>
      </w:r>
    </w:p>
    <w:p w14:paraId="43A0EC64" w14:textId="3C8F595F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néhány rövid jelenetét (8</w:t>
      </w:r>
      <w:r>
        <w:rPr>
          <w:rFonts w:cstheme="minorHAnsi"/>
          <w:bCs/>
        </w:rPr>
        <w:t>:</w:t>
      </w:r>
      <w:r w:rsidRPr="00EC5C4B">
        <w:rPr>
          <w:rFonts w:cstheme="minorHAnsi"/>
          <w:bCs/>
        </w:rPr>
        <w:t>00</w:t>
      </w:r>
      <w:r w:rsidR="008B653B" w:rsidRPr="008B653B">
        <w:rPr>
          <w:rFonts w:cstheme="minorHAnsi"/>
        </w:rPr>
        <w:t>–</w:t>
      </w:r>
      <w:r w:rsidRPr="00EC5C4B">
        <w:rPr>
          <w:rFonts w:cstheme="minorHAnsi"/>
          <w:bCs/>
        </w:rPr>
        <w:t>10</w:t>
      </w:r>
      <w:r>
        <w:rPr>
          <w:rFonts w:cstheme="minorHAnsi"/>
          <w:bCs/>
        </w:rPr>
        <w:t>:</w:t>
      </w:r>
      <w:r w:rsidRPr="00EC5C4B">
        <w:rPr>
          <w:rFonts w:cstheme="minorHAnsi"/>
          <w:bCs/>
        </w:rPr>
        <w:t>50, 26</w:t>
      </w:r>
      <w:r>
        <w:rPr>
          <w:rFonts w:cstheme="minorHAnsi"/>
          <w:bCs/>
        </w:rPr>
        <w:t>:</w:t>
      </w:r>
      <w:r w:rsidRPr="00EC5C4B">
        <w:rPr>
          <w:rFonts w:cstheme="minorHAnsi"/>
          <w:bCs/>
        </w:rPr>
        <w:t>06</w:t>
      </w:r>
      <w:r w:rsidR="008B653B" w:rsidRPr="008B653B">
        <w:rPr>
          <w:rFonts w:cstheme="minorHAnsi"/>
        </w:rPr>
        <w:t>–</w:t>
      </w:r>
      <w:r w:rsidRPr="00EC5C4B">
        <w:rPr>
          <w:rFonts w:cstheme="minorHAnsi"/>
          <w:bCs/>
        </w:rPr>
        <w:t>27</w:t>
      </w:r>
      <w:r>
        <w:rPr>
          <w:rFonts w:cstheme="minorHAnsi"/>
          <w:bCs/>
        </w:rPr>
        <w:t>:</w:t>
      </w:r>
      <w:r w:rsidRPr="00EC5C4B">
        <w:rPr>
          <w:rFonts w:cstheme="minorHAnsi"/>
          <w:bCs/>
        </w:rPr>
        <w:t>22, 27</w:t>
      </w:r>
      <w:r>
        <w:rPr>
          <w:rFonts w:cstheme="minorHAnsi"/>
          <w:bCs/>
        </w:rPr>
        <w:t>:</w:t>
      </w:r>
      <w:r w:rsidRPr="00EC5C4B">
        <w:rPr>
          <w:rFonts w:cstheme="minorHAnsi"/>
          <w:bCs/>
        </w:rPr>
        <w:t>58</w:t>
      </w:r>
      <w:r w:rsidR="008B653B" w:rsidRPr="008B653B">
        <w:rPr>
          <w:rFonts w:cstheme="minorHAnsi"/>
        </w:rPr>
        <w:t>–</w:t>
      </w:r>
      <w:r w:rsidRPr="00EC5C4B">
        <w:rPr>
          <w:rFonts w:cstheme="minorHAnsi"/>
          <w:bCs/>
        </w:rPr>
        <w:t>29</w:t>
      </w:r>
      <w:r>
        <w:rPr>
          <w:rFonts w:cstheme="minorHAnsi"/>
          <w:bCs/>
        </w:rPr>
        <w:t>:</w:t>
      </w:r>
      <w:r w:rsidRPr="00EC5C4B">
        <w:rPr>
          <w:rFonts w:cstheme="minorHAnsi"/>
          <w:bCs/>
        </w:rPr>
        <w:t>28). Figyeljétek meg, hogyan jelzi itt a főszereplő betegséghez való viszonyát Énke karaktere. Milyen a betegséghez és a főszereplőhöz való hozzáállása? Mi jelzi ezt a film nézője számára? Gyűjtsetek minél több ötletet!</w:t>
      </w:r>
    </w:p>
    <w:p w14:paraId="272A61F5" w14:textId="77777777" w:rsidR="008B653B" w:rsidRDefault="008B653B" w:rsidP="008B653B">
      <w:pPr>
        <w:spacing w:after="0" w:line="360" w:lineRule="auto"/>
        <w:jc w:val="both"/>
        <w:rPr>
          <w:rFonts w:cstheme="minorHAnsi"/>
          <w:b/>
          <w:bCs/>
        </w:rPr>
      </w:pPr>
    </w:p>
    <w:p w14:paraId="0F998CED" w14:textId="0706B3BF" w:rsidR="00EC5C4B" w:rsidRPr="00EC5C4B" w:rsidRDefault="00EC5C4B" w:rsidP="008B653B">
      <w:pPr>
        <w:spacing w:after="0" w:line="360" w:lineRule="auto"/>
        <w:jc w:val="both"/>
        <w:rPr>
          <w:rFonts w:cstheme="minorHAnsi"/>
          <w:b/>
          <w:bCs/>
        </w:rPr>
      </w:pPr>
      <w:r w:rsidRPr="00EC5C4B">
        <w:rPr>
          <w:rFonts w:cstheme="minorHAnsi"/>
          <w:b/>
          <w:bCs/>
        </w:rPr>
        <w:t>A betegség folyamat – Önértelmezés</w:t>
      </w:r>
    </w:p>
    <w:p w14:paraId="10C01659" w14:textId="35A7B50F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egy rövid jelenetét (11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07</w:t>
      </w:r>
      <w:r w:rsidR="008B653B" w:rsidRPr="008B653B">
        <w:rPr>
          <w:rFonts w:cstheme="minorHAnsi"/>
        </w:rPr>
        <w:t>–</w:t>
      </w:r>
      <w:r w:rsidRPr="00EC5C4B">
        <w:rPr>
          <w:rFonts w:cstheme="minorHAnsi"/>
          <w:bCs/>
        </w:rPr>
        <w:t>14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07). Milyen alakokban jelenik meg a főszereplő? Milyen viszonyban állnak egymással ezek az alakok?</w:t>
      </w:r>
    </w:p>
    <w:p w14:paraId="34261B4A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 xml:space="preserve">Válasszátok ki a két alak egyikét, és írjatok néhány </w:t>
      </w:r>
      <w:proofErr w:type="spellStart"/>
      <w:r w:rsidRPr="00EC5C4B">
        <w:rPr>
          <w:rFonts w:cstheme="minorHAnsi"/>
          <w:bCs/>
        </w:rPr>
        <w:t>mondatos</w:t>
      </w:r>
      <w:proofErr w:type="spellEnd"/>
      <w:r w:rsidRPr="00EC5C4B">
        <w:rPr>
          <w:rFonts w:cstheme="minorHAnsi"/>
          <w:bCs/>
        </w:rPr>
        <w:t xml:space="preserve"> szöveget a nevében arról, mitől szomorú, mik a vágyai, mit gondol a világról. Ügyeljetek rá, hogy a világkép megfogalmazásában a filmben látottakra támaszkodjatok!</w:t>
      </w:r>
    </w:p>
    <w:p w14:paraId="23E1880B" w14:textId="3D01E0C5" w:rsidR="00833C1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stockholmi utazást megelőző három jelenetét (50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06</w:t>
      </w:r>
      <w:r w:rsidR="008B653B">
        <w:rPr>
          <w:rFonts w:cstheme="minorHAnsi"/>
          <w:bCs/>
        </w:rPr>
        <w:t>–</w:t>
      </w:r>
      <w:r w:rsidRPr="00EC5C4B">
        <w:rPr>
          <w:rFonts w:cstheme="minorHAnsi"/>
          <w:bCs/>
        </w:rPr>
        <w:t>58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 xml:space="preserve">08). Készítsetek rövid leírást a látott részletekről, a következő kérdések mentén: </w:t>
      </w:r>
    </w:p>
    <w:p w14:paraId="0C18B1D9" w14:textId="77777777" w:rsidR="0065470B" w:rsidRDefault="0065470B" w:rsidP="0065470B">
      <w:pPr>
        <w:spacing w:after="0" w:line="240" w:lineRule="auto"/>
        <w:ind w:left="720"/>
        <w:contextualSpacing/>
        <w:rPr>
          <w:rFonts w:cstheme="minorHAnsi"/>
          <w:bCs/>
        </w:rPr>
      </w:pPr>
    </w:p>
    <w:p w14:paraId="381C8B17" w14:textId="77777777" w:rsidR="00833C1B" w:rsidRDefault="00EC5C4B" w:rsidP="00833C1B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EC5C4B">
        <w:rPr>
          <w:rFonts w:cstheme="minorHAnsi"/>
          <w:bCs/>
        </w:rPr>
        <w:t xml:space="preserve">Mi történik? </w:t>
      </w:r>
    </w:p>
    <w:p w14:paraId="2389D094" w14:textId="77777777" w:rsidR="0065470B" w:rsidRDefault="00EC5C4B" w:rsidP="00833C1B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EC5C4B">
        <w:rPr>
          <w:rFonts w:cstheme="minorHAnsi"/>
          <w:bCs/>
        </w:rPr>
        <w:t xml:space="preserve">A harmadik jelenetben kivel találkozik a főszereplő? </w:t>
      </w:r>
    </w:p>
    <w:p w14:paraId="5FB930D8" w14:textId="77777777" w:rsidR="0065470B" w:rsidRDefault="00EC5C4B" w:rsidP="00833C1B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EC5C4B">
        <w:rPr>
          <w:rFonts w:cstheme="minorHAnsi"/>
          <w:bCs/>
        </w:rPr>
        <w:t xml:space="preserve">Mivel vádolja ez az ember a főszereplőt? </w:t>
      </w:r>
    </w:p>
    <w:p w14:paraId="63C78829" w14:textId="77777777" w:rsidR="0065470B" w:rsidRDefault="00EC5C4B" w:rsidP="00833C1B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EC5C4B">
        <w:rPr>
          <w:rFonts w:cstheme="minorHAnsi"/>
          <w:bCs/>
        </w:rPr>
        <w:t xml:space="preserve">Hogy viszonyul hozzá a főszereplő? </w:t>
      </w:r>
    </w:p>
    <w:p w14:paraId="34F1C03F" w14:textId="78BF744B" w:rsidR="00EC5C4B" w:rsidRDefault="00EC5C4B" w:rsidP="00833C1B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EC5C4B">
        <w:rPr>
          <w:rFonts w:cstheme="minorHAnsi"/>
          <w:bCs/>
        </w:rPr>
        <w:t>Ki kerül ki győztesen a helyzetből?</w:t>
      </w:r>
    </w:p>
    <w:p w14:paraId="63DD548F" w14:textId="77777777" w:rsidR="0065470B" w:rsidRPr="00EC5C4B" w:rsidRDefault="0065470B" w:rsidP="0065470B">
      <w:pPr>
        <w:spacing w:after="0" w:line="240" w:lineRule="auto"/>
        <w:ind w:left="720"/>
        <w:rPr>
          <w:rFonts w:cstheme="minorHAnsi"/>
          <w:bCs/>
        </w:rPr>
      </w:pPr>
    </w:p>
    <w:p w14:paraId="39690CF9" w14:textId="77777777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Gyűjtsétek össze a főszereplő filmben megjelenő alteregóit! Készítsetek tablót, ami jellemzi őket, illetve jelzi az egymáshoz való viszonyukat. A tabló készítésekor figyeljetek arra, hogy úgy helyezzétek el egymáshoz képest a képeket, feliratokat, olyan technikát, formákat, színeket használjatok, amik a legjobban fejezik ki az alteregók karakterét, a köztük lévő kapcsolatot.</w:t>
      </w:r>
    </w:p>
    <w:p w14:paraId="0E238F5E" w14:textId="138CDFD4" w:rsid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 xml:space="preserve">Olvassátok el az alábbi részletet Karinthy A reformnemzedékhez – Hevenyészett elszámolás a költőre bízott </w:t>
      </w:r>
      <w:proofErr w:type="spellStart"/>
      <w:r w:rsidRPr="00EC5C4B">
        <w:rPr>
          <w:rFonts w:cstheme="minorHAnsi"/>
          <w:bCs/>
        </w:rPr>
        <w:t>talentomról</w:t>
      </w:r>
      <w:proofErr w:type="spellEnd"/>
      <w:r w:rsidRPr="00EC5C4B">
        <w:rPr>
          <w:rFonts w:cstheme="minorHAnsi"/>
          <w:bCs/>
        </w:rPr>
        <w:t xml:space="preserve"> című verséből, majd fogalmazzátok át a verset prózai szöveggé, a saját szókészleteket használva! Ha ez sikerült, szűkítsétek a szöveget egyetlen mondatra! Hogyan módosítja ez mindazt, ami a tablóból derül ki a főszereplőről?</w:t>
      </w:r>
    </w:p>
    <w:p w14:paraId="1E737905" w14:textId="77777777" w:rsidR="008B653B" w:rsidRPr="00EC5C4B" w:rsidRDefault="008B653B" w:rsidP="008B653B">
      <w:pPr>
        <w:spacing w:after="0" w:line="240" w:lineRule="auto"/>
        <w:ind w:left="720"/>
        <w:contextualSpacing/>
        <w:rPr>
          <w:rFonts w:cstheme="minorHAnsi"/>
          <w:bCs/>
        </w:rPr>
      </w:pPr>
    </w:p>
    <w:p w14:paraId="053FB3A3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>„De azért voltam bíz én és leszek is lexikonon s anyakönyvi kivonaton túl</w:t>
      </w:r>
    </w:p>
    <w:p w14:paraId="77DB2750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 xml:space="preserve">Attól a </w:t>
      </w:r>
      <w:proofErr w:type="gramStart"/>
      <w:r w:rsidRPr="00EC5C4B">
        <w:rPr>
          <w:rFonts w:cstheme="minorHAnsi"/>
        </w:rPr>
        <w:t>perctől</w:t>
      </w:r>
      <w:proofErr w:type="gramEnd"/>
      <w:r w:rsidRPr="00EC5C4B">
        <w:rPr>
          <w:rFonts w:cstheme="minorHAnsi"/>
        </w:rPr>
        <w:t xml:space="preserve"> hogy hunyorogva először </w:t>
      </w:r>
      <w:proofErr w:type="spellStart"/>
      <w:r w:rsidRPr="00EC5C4B">
        <w:rPr>
          <w:rFonts w:cstheme="minorHAnsi"/>
        </w:rPr>
        <w:t>nyilt</w:t>
      </w:r>
      <w:proofErr w:type="spellEnd"/>
      <w:r w:rsidRPr="00EC5C4B">
        <w:rPr>
          <w:rFonts w:cstheme="minorHAnsi"/>
        </w:rPr>
        <w:t xml:space="preserve"> ki barbár szemem a csudára</w:t>
      </w:r>
    </w:p>
    <w:p w14:paraId="2D80239F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>Hogy e művelt régi világnak ezúttal úgy tetszett éppen velem megreformálni magát</w:t>
      </w:r>
    </w:p>
    <w:p w14:paraId="27E35278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lastRenderedPageBreak/>
        <w:t>Onnan kezdve vagyok én s leszek is s ott leszek köztetek bármi csekélymód</w:t>
      </w:r>
    </w:p>
    <w:p w14:paraId="56DF98EA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>Bármily kicsiny mértékben név nélkül és névtelenül akár tudtok róla akár nem</w:t>
      </w:r>
    </w:p>
    <w:p w14:paraId="5AFA223F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 xml:space="preserve">Ott leszek valahol a </w:t>
      </w:r>
      <w:proofErr w:type="spellStart"/>
      <w:r w:rsidRPr="00EC5C4B">
        <w:rPr>
          <w:rFonts w:cstheme="minorHAnsi"/>
        </w:rPr>
        <w:t>szavában</w:t>
      </w:r>
      <w:proofErr w:type="spellEnd"/>
      <w:r w:rsidRPr="00EC5C4B">
        <w:rPr>
          <w:rFonts w:cstheme="minorHAnsi"/>
        </w:rPr>
        <w:t xml:space="preserve"> és a szívében annak is ki rólam sose hallott</w:t>
      </w:r>
    </w:p>
    <w:p w14:paraId="4900B18A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 xml:space="preserve">Nem is sejtve </w:t>
      </w:r>
      <w:proofErr w:type="gramStart"/>
      <w:r w:rsidRPr="00EC5C4B">
        <w:rPr>
          <w:rFonts w:cstheme="minorHAnsi"/>
        </w:rPr>
        <w:t>talán</w:t>
      </w:r>
      <w:proofErr w:type="gramEnd"/>
      <w:r w:rsidRPr="00EC5C4B">
        <w:rPr>
          <w:rFonts w:cstheme="minorHAnsi"/>
        </w:rPr>
        <w:t xml:space="preserve"> hogy engem </w:t>
      </w:r>
      <w:proofErr w:type="spellStart"/>
      <w:r w:rsidRPr="00EC5C4B">
        <w:rPr>
          <w:rFonts w:cstheme="minorHAnsi"/>
        </w:rPr>
        <w:t>idézvén</w:t>
      </w:r>
      <w:proofErr w:type="spellEnd"/>
      <w:r w:rsidRPr="00EC5C4B">
        <w:rPr>
          <w:rFonts w:cstheme="minorHAnsi"/>
        </w:rPr>
        <w:t xml:space="preserve"> szép régi igéket</w:t>
      </w:r>
    </w:p>
    <w:p w14:paraId="3AA7CF21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 xml:space="preserve">Vagy kevély-szelesen holmi </w:t>
      </w:r>
      <w:proofErr w:type="gramStart"/>
      <w:r w:rsidRPr="00EC5C4B">
        <w:rPr>
          <w:rFonts w:cstheme="minorHAnsi"/>
        </w:rPr>
        <w:t>spanyolviasz-gondolatot</w:t>
      </w:r>
      <w:proofErr w:type="gramEnd"/>
      <w:r w:rsidRPr="00EC5C4B">
        <w:rPr>
          <w:rFonts w:cstheme="minorHAnsi"/>
        </w:rPr>
        <w:t xml:space="preserve"> amiről elhiszi szentül</w:t>
      </w:r>
    </w:p>
    <w:p w14:paraId="52C1F037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 xml:space="preserve">Most lelte meg </w:t>
      </w:r>
      <w:proofErr w:type="gramStart"/>
      <w:r w:rsidRPr="00EC5C4B">
        <w:rPr>
          <w:rFonts w:cstheme="minorHAnsi"/>
        </w:rPr>
        <w:t>éppen</w:t>
      </w:r>
      <w:proofErr w:type="gramEnd"/>
      <w:r w:rsidRPr="00EC5C4B">
        <w:rPr>
          <w:rFonts w:cstheme="minorHAnsi"/>
        </w:rPr>
        <w:t xml:space="preserve"> holott régporlódó koponyámból indult el koponyája felé</w:t>
      </w:r>
    </w:p>
    <w:p w14:paraId="752955E7" w14:textId="77777777" w:rsidR="00EC5C4B" w:rsidRPr="00EC5C4B" w:rsidRDefault="00EC5C4B" w:rsidP="008B653B">
      <w:pPr>
        <w:spacing w:after="0" w:line="240" w:lineRule="auto"/>
        <w:ind w:left="720"/>
        <w:jc w:val="both"/>
        <w:rPr>
          <w:rFonts w:cstheme="minorHAnsi"/>
        </w:rPr>
      </w:pPr>
      <w:r w:rsidRPr="00EC5C4B">
        <w:rPr>
          <w:rFonts w:cstheme="minorHAnsi"/>
        </w:rPr>
        <w:t>Hogy eljusson s egy szikrát villantson benne valami titokzatos úton”</w:t>
      </w:r>
    </w:p>
    <w:p w14:paraId="4DD17CA6" w14:textId="63379807" w:rsidR="00EC5C4B" w:rsidRPr="00EC5C4B" w:rsidRDefault="00EC5C4B" w:rsidP="006E7519">
      <w:pPr>
        <w:spacing w:after="0" w:line="240" w:lineRule="auto"/>
        <w:jc w:val="right"/>
        <w:rPr>
          <w:rFonts w:cstheme="minorHAnsi"/>
        </w:rPr>
      </w:pPr>
      <w:r w:rsidRPr="00EC5C4B">
        <w:rPr>
          <w:rFonts w:cstheme="minorHAnsi"/>
        </w:rPr>
        <w:t>Karinthy Frigyes: A reformnemzedékhez</w:t>
      </w:r>
    </w:p>
    <w:p w14:paraId="7CE9D214" w14:textId="77777777" w:rsidR="008B653B" w:rsidRDefault="008B653B" w:rsidP="008B653B">
      <w:pPr>
        <w:spacing w:after="0" w:line="360" w:lineRule="auto"/>
        <w:jc w:val="both"/>
        <w:rPr>
          <w:rFonts w:cstheme="minorHAnsi"/>
          <w:b/>
          <w:bCs/>
        </w:rPr>
      </w:pPr>
    </w:p>
    <w:p w14:paraId="78A7BE59" w14:textId="604973BC" w:rsidR="00EC5C4B" w:rsidRPr="00EC5C4B" w:rsidRDefault="00EC5C4B" w:rsidP="008B653B">
      <w:pPr>
        <w:spacing w:after="0" w:line="360" w:lineRule="auto"/>
        <w:jc w:val="both"/>
        <w:rPr>
          <w:rFonts w:cstheme="minorHAnsi"/>
          <w:b/>
          <w:bCs/>
        </w:rPr>
      </w:pPr>
      <w:r w:rsidRPr="00EC5C4B">
        <w:rPr>
          <w:rFonts w:cstheme="minorHAnsi"/>
          <w:b/>
          <w:bCs/>
        </w:rPr>
        <w:t>A betegség folyamata – Műtét</w:t>
      </w:r>
    </w:p>
    <w:p w14:paraId="563E5890" w14:textId="2CF0F821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egy rövid részletét, a műtét jelenetét (1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04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17</w:t>
      </w:r>
      <w:r w:rsidR="008B653B">
        <w:rPr>
          <w:rFonts w:cstheme="minorHAnsi"/>
          <w:bCs/>
        </w:rPr>
        <w:t>–</w:t>
      </w:r>
      <w:r w:rsidRPr="00EC5C4B">
        <w:rPr>
          <w:rFonts w:cstheme="minorHAnsi"/>
          <w:bCs/>
        </w:rPr>
        <w:t>1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13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16). Válaszoljatok az alábbi kérdésekre!</w:t>
      </w:r>
    </w:p>
    <w:p w14:paraId="30D86C72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Milyen érzéseket kelt benned a filmrészlet? Hogy érezheti magát a főszereplő?</w:t>
      </w:r>
    </w:p>
    <w:p w14:paraId="79C52CF9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Mi történik az elbeszélővel? Elveszti-e az uralmat a teste felett? És a tudata felett? Válaszodat indokold!</w:t>
      </w:r>
    </w:p>
    <w:p w14:paraId="1C5B4B50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Szerinted igaz, hogy ez a rész a film tetőpontja? Véleményed támaszd alá a filmen látottak segítségével!</w:t>
      </w:r>
    </w:p>
    <w:p w14:paraId="75650377" w14:textId="77777777" w:rsidR="00EC5C4B" w:rsidRPr="00EC5C4B" w:rsidRDefault="00EC5C4B" w:rsidP="008B653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C4B">
        <w:rPr>
          <w:rFonts w:cstheme="minorHAnsi"/>
        </w:rPr>
        <w:t>Milyen eszközökkel fejezi ki a film a két regényfejezet jellemzőit, szövegben elfoglalt helyét?</w:t>
      </w:r>
    </w:p>
    <w:p w14:paraId="301DC124" w14:textId="77777777" w:rsidR="008B653B" w:rsidRDefault="008B653B" w:rsidP="008B653B">
      <w:pPr>
        <w:spacing w:after="0" w:line="360" w:lineRule="auto"/>
        <w:jc w:val="both"/>
        <w:rPr>
          <w:rFonts w:cstheme="minorHAnsi"/>
          <w:b/>
          <w:bCs/>
        </w:rPr>
      </w:pPr>
    </w:p>
    <w:p w14:paraId="3F42F068" w14:textId="312D40DA" w:rsidR="00EC5C4B" w:rsidRPr="00EC5C4B" w:rsidRDefault="00EC5C4B" w:rsidP="008B653B">
      <w:pPr>
        <w:spacing w:after="0" w:line="360" w:lineRule="auto"/>
        <w:jc w:val="both"/>
        <w:rPr>
          <w:rFonts w:cstheme="minorHAnsi"/>
          <w:b/>
          <w:bCs/>
        </w:rPr>
      </w:pPr>
      <w:r w:rsidRPr="00EC5C4B">
        <w:rPr>
          <w:rFonts w:cstheme="minorHAnsi"/>
          <w:b/>
          <w:bCs/>
        </w:rPr>
        <w:t>A betegség folyamata – Gyógyulás</w:t>
      </w:r>
    </w:p>
    <w:p w14:paraId="060D8925" w14:textId="4C12D89D" w:rsidR="00EC5C4B" w:rsidRP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egy rövid jelentét (1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11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40</w:t>
      </w:r>
      <w:r w:rsidR="008B653B">
        <w:rPr>
          <w:rFonts w:cstheme="minorHAnsi"/>
          <w:bCs/>
        </w:rPr>
        <w:t>–</w:t>
      </w:r>
      <w:r w:rsidRPr="00EC5C4B">
        <w:rPr>
          <w:rFonts w:cstheme="minorHAnsi"/>
          <w:bCs/>
        </w:rPr>
        <w:t>1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12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52). Mit jelez, mit készít elő a kisfiú hegedűjátéka?</w:t>
      </w:r>
    </w:p>
    <w:p w14:paraId="50530F3B" w14:textId="0CFF7565" w:rsidR="00EC5C4B" w:rsidRDefault="00EC5C4B" w:rsidP="00705619">
      <w:pPr>
        <w:numPr>
          <w:ilvl w:val="0"/>
          <w:numId w:val="36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a film záró jeleneteit (1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12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52-től a végéig). Milyen következtetésre jut a főszereplő saját életét, a világról való elgondolását illetően? Mi lehet ennek az oka?</w:t>
      </w:r>
    </w:p>
    <w:p w14:paraId="7B0995B8" w14:textId="39C1BE9D" w:rsidR="008B653B" w:rsidRDefault="008B653B" w:rsidP="008B653B">
      <w:pPr>
        <w:spacing w:after="0" w:line="240" w:lineRule="auto"/>
        <w:contextualSpacing/>
        <w:rPr>
          <w:rFonts w:cstheme="minorHAnsi"/>
          <w:bCs/>
        </w:rPr>
      </w:pPr>
    </w:p>
    <w:p w14:paraId="58BA4FCC" w14:textId="77777777" w:rsidR="008B653B" w:rsidRPr="00EC5C4B" w:rsidRDefault="008B653B" w:rsidP="008B653B">
      <w:pPr>
        <w:spacing w:after="0" w:line="240" w:lineRule="auto"/>
        <w:contextualSpacing/>
        <w:rPr>
          <w:rFonts w:cstheme="minorHAnsi"/>
          <w:bCs/>
        </w:rPr>
      </w:pPr>
    </w:p>
    <w:p w14:paraId="1D7C2C84" w14:textId="1FB97BE3" w:rsidR="00EC5C4B" w:rsidRDefault="00EC5C4B" w:rsidP="008B653B">
      <w:pPr>
        <w:keepNext/>
        <w:keepLines/>
        <w:spacing w:after="0"/>
        <w:outlineLvl w:val="1"/>
        <w:rPr>
          <w:rFonts w:eastAsiaTheme="majorEastAsia" w:cstheme="minorHAnsi"/>
          <w:b/>
          <w:caps/>
        </w:rPr>
      </w:pPr>
      <w:r w:rsidRPr="00EC5C4B">
        <w:rPr>
          <w:rFonts w:eastAsiaTheme="majorEastAsia" w:cstheme="minorHAnsi"/>
          <w:b/>
          <w:caps/>
        </w:rPr>
        <w:t>III</w:t>
      </w:r>
      <w:r w:rsidR="008B653B">
        <w:rPr>
          <w:rFonts w:eastAsiaTheme="majorEastAsia" w:cstheme="minorHAnsi"/>
          <w:b/>
          <w:caps/>
        </w:rPr>
        <w:t xml:space="preserve">. </w:t>
      </w:r>
      <w:r w:rsidR="000756B7">
        <w:rPr>
          <w:rFonts w:eastAsiaTheme="majorEastAsia" w:cstheme="minorHAnsi"/>
          <w:b/>
          <w:caps/>
        </w:rPr>
        <w:t>REFLEXIÓ</w:t>
      </w:r>
      <w:r w:rsidR="000756B7">
        <w:rPr>
          <w:rFonts w:eastAsiaTheme="majorEastAsia" w:cstheme="minorHAnsi"/>
          <w:b/>
          <w:caps/>
        </w:rPr>
        <w:br/>
      </w:r>
    </w:p>
    <w:p w14:paraId="3FC494E0" w14:textId="0F0F2737" w:rsidR="00EC5C4B" w:rsidRPr="00EC5C4B" w:rsidRDefault="00EC5C4B" w:rsidP="00705619">
      <w:pPr>
        <w:numPr>
          <w:ilvl w:val="0"/>
          <w:numId w:val="37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Írjatok összehasonlító elemzést a következő címmel: A betegséggel való viszony Karinthy Utazás a koponyám körül c. regényében és a regény Révész György rendezésében készült filmadaptációjában! Az elemzésben mindenképpen térjetek a betegség folyamatára, az elbeszélő</w:t>
      </w:r>
      <w:r w:rsidR="006E7519">
        <w:rPr>
          <w:rFonts w:cstheme="minorHAnsi"/>
          <w:bCs/>
        </w:rPr>
        <w:t xml:space="preserve"> </w:t>
      </w:r>
      <w:r w:rsidRPr="00EC5C4B">
        <w:rPr>
          <w:rFonts w:cstheme="minorHAnsi"/>
          <w:bCs/>
        </w:rPr>
        <w:t>/ a főszereplő érzéseire, gondolataira, illetve az ezek megjelenítésére használt nyelvi és filmes eszközökre! Megállapításaitokat minden esetben támasszátok alá az elemzett szövegek, filmek kiemelt részleteivel!</w:t>
      </w:r>
    </w:p>
    <w:p w14:paraId="739035CE" w14:textId="6ABBE19F" w:rsidR="00EC5C4B" w:rsidRPr="00EC5C4B" w:rsidRDefault="00EC5C4B" w:rsidP="00705619">
      <w:pPr>
        <w:numPr>
          <w:ilvl w:val="0"/>
          <w:numId w:val="37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>Nézzétek meg Révész filmjének egy rövid jelenetét (37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01</w:t>
      </w:r>
      <w:r w:rsidR="008B653B">
        <w:rPr>
          <w:rFonts w:cstheme="minorHAnsi"/>
          <w:bCs/>
        </w:rPr>
        <w:t>–</w:t>
      </w:r>
      <w:r w:rsidRPr="00EC5C4B">
        <w:rPr>
          <w:rFonts w:cstheme="minorHAnsi"/>
          <w:bCs/>
        </w:rPr>
        <w:t>39</w:t>
      </w:r>
      <w:r w:rsidR="008B653B">
        <w:rPr>
          <w:rFonts w:cstheme="minorHAnsi"/>
          <w:bCs/>
        </w:rPr>
        <w:t>:</w:t>
      </w:r>
      <w:r w:rsidRPr="00EC5C4B">
        <w:rPr>
          <w:rFonts w:cstheme="minorHAnsi"/>
          <w:bCs/>
        </w:rPr>
        <w:t>00)! Írjátok meg a regény egy fejezetét a főszereplő feleségének nézőpontjából! A fejezet végén röviden foglaljátok össze, mi volt könnyű, és mi okozott nehézséget a film szöveggé alakításakor!</w:t>
      </w:r>
    </w:p>
    <w:p w14:paraId="7E6D1745" w14:textId="77777777" w:rsidR="00EC5C4B" w:rsidRPr="00EC5C4B" w:rsidRDefault="00EC5C4B" w:rsidP="00705619">
      <w:pPr>
        <w:numPr>
          <w:ilvl w:val="0"/>
          <w:numId w:val="37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 xml:space="preserve">Készítsetek rövid, néhány perces filmet Karinthy regényének </w:t>
      </w:r>
      <w:proofErr w:type="spellStart"/>
      <w:r w:rsidRPr="00EC5C4B">
        <w:rPr>
          <w:rFonts w:cstheme="minorHAnsi"/>
          <w:bCs/>
        </w:rPr>
        <w:t>Trelleborg</w:t>
      </w:r>
      <w:proofErr w:type="spellEnd"/>
      <w:r w:rsidRPr="00EC5C4B">
        <w:rPr>
          <w:rFonts w:cstheme="minorHAnsi"/>
          <w:bCs/>
        </w:rPr>
        <w:t xml:space="preserve"> felé fut egy fél fekete eb című fejezetéből! A film készítésekor használjátok a tudatfilmről szerzett tudásotokat!</w:t>
      </w:r>
    </w:p>
    <w:p w14:paraId="5AEE6800" w14:textId="2E5704D5" w:rsidR="00363443" w:rsidRPr="00FA4C66" w:rsidRDefault="00EC5C4B" w:rsidP="00705619">
      <w:pPr>
        <w:numPr>
          <w:ilvl w:val="0"/>
          <w:numId w:val="37"/>
        </w:numPr>
        <w:spacing w:after="0" w:line="240" w:lineRule="auto"/>
        <w:contextualSpacing/>
        <w:rPr>
          <w:rFonts w:cstheme="minorHAnsi"/>
          <w:bCs/>
        </w:rPr>
      </w:pPr>
      <w:r w:rsidRPr="00EC5C4B">
        <w:rPr>
          <w:rFonts w:cstheme="minorHAnsi"/>
          <w:bCs/>
        </w:rPr>
        <w:t xml:space="preserve">Készítsetek kiállítást A test múlandósága címmel! A kiállításon bármilyen művészeti alkotás szerepelhet akár ismert művész munkája, akár ti készítettétek. Fontos, hogy minden alkotáshoz írjatok rövid, néhány </w:t>
      </w:r>
      <w:proofErr w:type="spellStart"/>
      <w:r w:rsidRPr="00EC5C4B">
        <w:rPr>
          <w:rFonts w:cstheme="minorHAnsi"/>
          <w:bCs/>
        </w:rPr>
        <w:t>mondatos</w:t>
      </w:r>
      <w:proofErr w:type="spellEnd"/>
      <w:r w:rsidRPr="00EC5C4B">
        <w:rPr>
          <w:rFonts w:cstheme="minorHAnsi"/>
          <w:bCs/>
        </w:rPr>
        <w:t xml:space="preserve"> kísérőszöveget a nézők számára. Ebben mindenképpen szerepeljenek az alkotás alapvető adatai (alkotó, cím, felhasznált anyagok, amennyiben vannak, dátum), emellett néhány értelmező megjegyzés!</w:t>
      </w:r>
    </w:p>
    <w:sectPr w:rsidR="00363443" w:rsidRPr="00FA4C66" w:rsidSect="004B1386">
      <w:headerReference w:type="default" r:id="rId10"/>
      <w:footerReference w:type="default" r:id="rId11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D360" w14:textId="77777777" w:rsidR="008500C5" w:rsidRDefault="008500C5" w:rsidP="006E5589">
      <w:pPr>
        <w:spacing w:after="0" w:line="240" w:lineRule="auto"/>
      </w:pPr>
      <w:r>
        <w:separator/>
      </w:r>
    </w:p>
  </w:endnote>
  <w:endnote w:type="continuationSeparator" w:id="0">
    <w:p w14:paraId="4E47D548" w14:textId="77777777" w:rsidR="008500C5" w:rsidRDefault="008500C5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4367F5FC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48" name="Kép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2D31337">
          <w:t xml:space="preserve">Szerző: </w:t>
        </w:r>
        <w:r w:rsidR="000B2E90">
          <w:t>Bass Judit</w:t>
        </w:r>
        <w:r w:rsidR="02D31337">
          <w:t>, Magyartanárok Egyesülete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5477" w14:textId="77777777" w:rsidR="008500C5" w:rsidRDefault="008500C5" w:rsidP="006E5589">
      <w:pPr>
        <w:spacing w:after="0" w:line="240" w:lineRule="auto"/>
      </w:pPr>
      <w:r>
        <w:separator/>
      </w:r>
    </w:p>
  </w:footnote>
  <w:footnote w:type="continuationSeparator" w:id="0">
    <w:p w14:paraId="2F676BA1" w14:textId="77777777" w:rsidR="008500C5" w:rsidRDefault="008500C5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2D31337" w:rsidRPr="02D31337">
      <w:rPr>
        <w:rFonts w:ascii="Montserrat" w:hAnsi="Montserrat"/>
        <w:spacing w:val="100"/>
        <w:sz w:val="24"/>
        <w:szCs w:val="24"/>
      </w:rPr>
      <w:t>PROGRAM</w:t>
    </w:r>
  </w:p>
  <w:p w14:paraId="09B77EFC" w14:textId="54FDBC04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  <w:r w:rsidR="00751EB3">
      <w:rPr>
        <w:color w:val="000000" w:themeColor="text1"/>
        <w:sz w:val="32"/>
        <w:szCs w:val="32"/>
      </w:rPr>
      <w:t xml:space="preserve"> – Kérdések és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23C"/>
    <w:multiLevelType w:val="hybridMultilevel"/>
    <w:tmpl w:val="55B68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0D90"/>
    <w:multiLevelType w:val="hybridMultilevel"/>
    <w:tmpl w:val="26864092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183D"/>
    <w:multiLevelType w:val="hybridMultilevel"/>
    <w:tmpl w:val="4720E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93877"/>
    <w:multiLevelType w:val="hybridMultilevel"/>
    <w:tmpl w:val="CAF6B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771"/>
    <w:multiLevelType w:val="hybridMultilevel"/>
    <w:tmpl w:val="A348A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F3F6E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1B1C"/>
    <w:multiLevelType w:val="hybridMultilevel"/>
    <w:tmpl w:val="7856EFEC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4262"/>
    <w:multiLevelType w:val="hybridMultilevel"/>
    <w:tmpl w:val="26864092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05477"/>
    <w:multiLevelType w:val="hybridMultilevel"/>
    <w:tmpl w:val="5E58D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23605"/>
    <w:multiLevelType w:val="hybridMultilevel"/>
    <w:tmpl w:val="AC4416A0"/>
    <w:lvl w:ilvl="0" w:tplc="3274EE04">
      <w:start w:val="2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E431D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B5A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5688"/>
    <w:multiLevelType w:val="hybridMultilevel"/>
    <w:tmpl w:val="E0C0D6E8"/>
    <w:lvl w:ilvl="0" w:tplc="BD7E0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74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E80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CB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804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E6E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304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AC6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6AF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E674C"/>
    <w:multiLevelType w:val="hybridMultilevel"/>
    <w:tmpl w:val="7856EFEC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330F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98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3379"/>
    <w:multiLevelType w:val="hybridMultilevel"/>
    <w:tmpl w:val="36C0E486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79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51991"/>
    <w:multiLevelType w:val="hybridMultilevel"/>
    <w:tmpl w:val="92F4F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441A3"/>
    <w:multiLevelType w:val="hybridMultilevel"/>
    <w:tmpl w:val="87AAF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C6911"/>
    <w:multiLevelType w:val="hybridMultilevel"/>
    <w:tmpl w:val="F220530A"/>
    <w:lvl w:ilvl="0" w:tplc="37FC413C">
      <w:start w:val="1"/>
      <w:numFmt w:val="upperRoman"/>
      <w:lvlText w:val="%1."/>
      <w:lvlJc w:val="left"/>
      <w:pPr>
        <w:ind w:left="720" w:hanging="360"/>
      </w:pPr>
    </w:lvl>
    <w:lvl w:ilvl="1" w:tplc="0B90EEB2">
      <w:start w:val="1"/>
      <w:numFmt w:val="lowerLetter"/>
      <w:lvlText w:val="%2."/>
      <w:lvlJc w:val="left"/>
      <w:pPr>
        <w:ind w:left="1440" w:hanging="360"/>
      </w:pPr>
    </w:lvl>
    <w:lvl w:ilvl="2" w:tplc="CDC6C6E4">
      <w:start w:val="1"/>
      <w:numFmt w:val="lowerRoman"/>
      <w:lvlText w:val="%3."/>
      <w:lvlJc w:val="right"/>
      <w:pPr>
        <w:ind w:left="2160" w:hanging="180"/>
      </w:pPr>
    </w:lvl>
    <w:lvl w:ilvl="3" w:tplc="982EBC30">
      <w:start w:val="1"/>
      <w:numFmt w:val="decimal"/>
      <w:lvlText w:val="%4."/>
      <w:lvlJc w:val="left"/>
      <w:pPr>
        <w:ind w:left="2880" w:hanging="360"/>
      </w:pPr>
    </w:lvl>
    <w:lvl w:ilvl="4" w:tplc="21A61FC2">
      <w:start w:val="1"/>
      <w:numFmt w:val="lowerLetter"/>
      <w:lvlText w:val="%5."/>
      <w:lvlJc w:val="left"/>
      <w:pPr>
        <w:ind w:left="3600" w:hanging="360"/>
      </w:pPr>
    </w:lvl>
    <w:lvl w:ilvl="5" w:tplc="DABE3066">
      <w:start w:val="1"/>
      <w:numFmt w:val="lowerRoman"/>
      <w:lvlText w:val="%6."/>
      <w:lvlJc w:val="right"/>
      <w:pPr>
        <w:ind w:left="4320" w:hanging="180"/>
      </w:pPr>
    </w:lvl>
    <w:lvl w:ilvl="6" w:tplc="3792636E">
      <w:start w:val="1"/>
      <w:numFmt w:val="decimal"/>
      <w:lvlText w:val="%7."/>
      <w:lvlJc w:val="left"/>
      <w:pPr>
        <w:ind w:left="5040" w:hanging="360"/>
      </w:pPr>
    </w:lvl>
    <w:lvl w:ilvl="7" w:tplc="E52C57A4">
      <w:start w:val="1"/>
      <w:numFmt w:val="lowerLetter"/>
      <w:lvlText w:val="%8."/>
      <w:lvlJc w:val="left"/>
      <w:pPr>
        <w:ind w:left="5760" w:hanging="360"/>
      </w:pPr>
    </w:lvl>
    <w:lvl w:ilvl="8" w:tplc="A308D41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600"/>
    <w:multiLevelType w:val="hybridMultilevel"/>
    <w:tmpl w:val="B172DD00"/>
    <w:lvl w:ilvl="0" w:tplc="DAE05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42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1EA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407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967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92B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C69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49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C1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644C8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D5466"/>
    <w:multiLevelType w:val="hybridMultilevel"/>
    <w:tmpl w:val="4D38E34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A1AB2"/>
    <w:multiLevelType w:val="hybridMultilevel"/>
    <w:tmpl w:val="9B323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D13B9"/>
    <w:multiLevelType w:val="hybridMultilevel"/>
    <w:tmpl w:val="7856EFEC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629F0"/>
    <w:multiLevelType w:val="hybridMultilevel"/>
    <w:tmpl w:val="3B6E5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E19FC"/>
    <w:multiLevelType w:val="hybridMultilevel"/>
    <w:tmpl w:val="1C34773C"/>
    <w:lvl w:ilvl="0" w:tplc="62D62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608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1AE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1CF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8CC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0EA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022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AC9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723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406A9E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A6EB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035D"/>
    <w:multiLevelType w:val="hybridMultilevel"/>
    <w:tmpl w:val="2FC4BA1A"/>
    <w:lvl w:ilvl="0" w:tplc="ABD6C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05DD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907B8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30"/>
  </w:num>
  <w:num w:numId="5">
    <w:abstractNumId w:val="12"/>
  </w:num>
  <w:num w:numId="6">
    <w:abstractNumId w:val="25"/>
  </w:num>
  <w:num w:numId="7">
    <w:abstractNumId w:val="22"/>
  </w:num>
  <w:num w:numId="8">
    <w:abstractNumId w:val="3"/>
  </w:num>
  <w:num w:numId="9">
    <w:abstractNumId w:val="24"/>
  </w:num>
  <w:num w:numId="10">
    <w:abstractNumId w:val="5"/>
  </w:num>
  <w:num w:numId="11">
    <w:abstractNumId w:val="35"/>
  </w:num>
  <w:num w:numId="12">
    <w:abstractNumId w:val="32"/>
  </w:num>
  <w:num w:numId="13">
    <w:abstractNumId w:val="34"/>
  </w:num>
  <w:num w:numId="14">
    <w:abstractNumId w:val="17"/>
  </w:num>
  <w:num w:numId="15">
    <w:abstractNumId w:val="14"/>
  </w:num>
  <w:num w:numId="16">
    <w:abstractNumId w:val="31"/>
  </w:num>
  <w:num w:numId="17">
    <w:abstractNumId w:val="10"/>
  </w:num>
  <w:num w:numId="18">
    <w:abstractNumId w:val="15"/>
  </w:num>
  <w:num w:numId="19">
    <w:abstractNumId w:val="11"/>
  </w:num>
  <w:num w:numId="20">
    <w:abstractNumId w:val="33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16"/>
  </w:num>
  <w:num w:numId="26">
    <w:abstractNumId w:val="9"/>
  </w:num>
  <w:num w:numId="27">
    <w:abstractNumId w:val="27"/>
  </w:num>
  <w:num w:numId="28">
    <w:abstractNumId w:val="0"/>
  </w:num>
  <w:num w:numId="29">
    <w:abstractNumId w:val="8"/>
  </w:num>
  <w:num w:numId="30">
    <w:abstractNumId w:val="4"/>
  </w:num>
  <w:num w:numId="31">
    <w:abstractNumId w:val="29"/>
  </w:num>
  <w:num w:numId="32">
    <w:abstractNumId w:val="26"/>
  </w:num>
  <w:num w:numId="33">
    <w:abstractNumId w:val="19"/>
  </w:num>
  <w:num w:numId="34">
    <w:abstractNumId w:val="1"/>
  </w:num>
  <w:num w:numId="35">
    <w:abstractNumId w:val="7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30C40"/>
    <w:rsid w:val="000756B7"/>
    <w:rsid w:val="000A7FF1"/>
    <w:rsid w:val="000B2E90"/>
    <w:rsid w:val="000B3EEE"/>
    <w:rsid w:val="00106758"/>
    <w:rsid w:val="001113B3"/>
    <w:rsid w:val="00144660"/>
    <w:rsid w:val="00144D87"/>
    <w:rsid w:val="00164FC2"/>
    <w:rsid w:val="001938E9"/>
    <w:rsid w:val="001C559C"/>
    <w:rsid w:val="001C5C3D"/>
    <w:rsid w:val="001D260B"/>
    <w:rsid w:val="001E2213"/>
    <w:rsid w:val="001F0808"/>
    <w:rsid w:val="001F0841"/>
    <w:rsid w:val="00200521"/>
    <w:rsid w:val="0022663C"/>
    <w:rsid w:val="00276816"/>
    <w:rsid w:val="002A523D"/>
    <w:rsid w:val="002A5895"/>
    <w:rsid w:val="00336554"/>
    <w:rsid w:val="00346E67"/>
    <w:rsid w:val="00363443"/>
    <w:rsid w:val="0038643B"/>
    <w:rsid w:val="003D1855"/>
    <w:rsid w:val="003D71A8"/>
    <w:rsid w:val="003D762C"/>
    <w:rsid w:val="004242BC"/>
    <w:rsid w:val="00444382"/>
    <w:rsid w:val="00450ACA"/>
    <w:rsid w:val="00474ACD"/>
    <w:rsid w:val="004B062A"/>
    <w:rsid w:val="004B1386"/>
    <w:rsid w:val="004C423E"/>
    <w:rsid w:val="004F0FC0"/>
    <w:rsid w:val="00510163"/>
    <w:rsid w:val="00544970"/>
    <w:rsid w:val="005B7E87"/>
    <w:rsid w:val="00605655"/>
    <w:rsid w:val="00635771"/>
    <w:rsid w:val="0065470B"/>
    <w:rsid w:val="006A7114"/>
    <w:rsid w:val="006B47E2"/>
    <w:rsid w:val="006E5589"/>
    <w:rsid w:val="006E7519"/>
    <w:rsid w:val="00705619"/>
    <w:rsid w:val="00714402"/>
    <w:rsid w:val="00745006"/>
    <w:rsid w:val="00751EB3"/>
    <w:rsid w:val="00755347"/>
    <w:rsid w:val="00764C4F"/>
    <w:rsid w:val="00787F77"/>
    <w:rsid w:val="007A142C"/>
    <w:rsid w:val="007E522E"/>
    <w:rsid w:val="007E70E3"/>
    <w:rsid w:val="007F45BD"/>
    <w:rsid w:val="00815FF8"/>
    <w:rsid w:val="00824D19"/>
    <w:rsid w:val="00833C1B"/>
    <w:rsid w:val="008500C5"/>
    <w:rsid w:val="0089313A"/>
    <w:rsid w:val="008A0B84"/>
    <w:rsid w:val="008B653B"/>
    <w:rsid w:val="008C11F4"/>
    <w:rsid w:val="008D7E97"/>
    <w:rsid w:val="008F1A20"/>
    <w:rsid w:val="00903129"/>
    <w:rsid w:val="00906B3B"/>
    <w:rsid w:val="00907C17"/>
    <w:rsid w:val="009149CE"/>
    <w:rsid w:val="00930CB8"/>
    <w:rsid w:val="009653AD"/>
    <w:rsid w:val="009E1262"/>
    <w:rsid w:val="00A377D5"/>
    <w:rsid w:val="00A426CB"/>
    <w:rsid w:val="00A61173"/>
    <w:rsid w:val="00A766A3"/>
    <w:rsid w:val="00A82DF6"/>
    <w:rsid w:val="00A96F28"/>
    <w:rsid w:val="00A976F6"/>
    <w:rsid w:val="00AA0C2C"/>
    <w:rsid w:val="00AC106C"/>
    <w:rsid w:val="00AC779F"/>
    <w:rsid w:val="00AF0CF0"/>
    <w:rsid w:val="00B64FB3"/>
    <w:rsid w:val="00BB3F37"/>
    <w:rsid w:val="00CB0122"/>
    <w:rsid w:val="00CD0E7F"/>
    <w:rsid w:val="00D13204"/>
    <w:rsid w:val="00D71B5A"/>
    <w:rsid w:val="00D75C72"/>
    <w:rsid w:val="00D94BC5"/>
    <w:rsid w:val="00D97F67"/>
    <w:rsid w:val="00DA4CA6"/>
    <w:rsid w:val="00E111D5"/>
    <w:rsid w:val="00E853B0"/>
    <w:rsid w:val="00EC5C4B"/>
    <w:rsid w:val="00EE7437"/>
    <w:rsid w:val="00F00FBB"/>
    <w:rsid w:val="00F266A9"/>
    <w:rsid w:val="00F44FF1"/>
    <w:rsid w:val="00F57EB3"/>
    <w:rsid w:val="00F7027C"/>
    <w:rsid w:val="00F85D82"/>
    <w:rsid w:val="00F861B5"/>
    <w:rsid w:val="00FA4C66"/>
    <w:rsid w:val="00FC45B2"/>
    <w:rsid w:val="00FF7D4C"/>
    <w:rsid w:val="014A7719"/>
    <w:rsid w:val="02D31337"/>
    <w:rsid w:val="04B0BDD5"/>
    <w:rsid w:val="23FF7BB8"/>
    <w:rsid w:val="3A4D5551"/>
    <w:rsid w:val="41476385"/>
    <w:rsid w:val="43EDC8F9"/>
    <w:rsid w:val="44CEDF1D"/>
    <w:rsid w:val="460AA4EF"/>
    <w:rsid w:val="49D53C77"/>
    <w:rsid w:val="4F04B77C"/>
    <w:rsid w:val="4F1FB28F"/>
    <w:rsid w:val="5D4A3298"/>
    <w:rsid w:val="5D9632C2"/>
    <w:rsid w:val="6CC95A97"/>
    <w:rsid w:val="7338EC1C"/>
    <w:rsid w:val="7A0A2F11"/>
    <w:rsid w:val="7D2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4FB3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64FB3"/>
    <w:rPr>
      <w:rFonts w:eastAsiaTheme="majorEastAsia" w:cstheme="majorBidi"/>
      <w:b/>
      <w:caps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51EB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B64FB3"/>
    <w:rPr>
      <w:i/>
      <w:iCs/>
      <w:color w:val="404040" w:themeColor="text1" w:themeTint="BF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0163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0163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016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C5C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C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C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C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C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C4B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745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y9oREIn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pa.oszk.hu/03000/03057/00004/pdf/EPA03057_balkon_2008_4_031-033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E8D8-3495-4E15-9C2F-7B8B7A0D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Erdős Emese</cp:lastModifiedBy>
  <cp:revision>2</cp:revision>
  <dcterms:created xsi:type="dcterms:W3CDTF">2021-05-31T08:54:00Z</dcterms:created>
  <dcterms:modified xsi:type="dcterms:W3CDTF">2021-05-31T08:54:00Z</dcterms:modified>
</cp:coreProperties>
</file>